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2C4D" w:rsidRPr="00A90AD8" w:rsidRDefault="00AA2C4D" w:rsidP="00AA2C4D">
      <w:pPr>
        <w:spacing w:after="0" w:line="240" w:lineRule="auto"/>
        <w:rPr>
          <w:rFonts w:ascii="Times New Roman" w:eastAsia="Times New Roman" w:hAnsi="Times New Roman" w:cs="Times New Roman"/>
          <w:b/>
          <w:color w:val="7F7F7F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b/>
          <w:color w:val="7F7F7F"/>
          <w:sz w:val="24"/>
          <w:szCs w:val="24"/>
        </w:rPr>
        <w:t>CIENCIAS</w:t>
      </w:r>
    </w:p>
    <w:p w:rsidR="00AA2C4D" w:rsidRDefault="00AA2C4D" w:rsidP="00AA2C4D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6D30">
        <w:rPr>
          <w:rFonts w:ascii="Times New Roman" w:hAnsi="Times New Roman" w:cs="Times New Roman"/>
          <w:sz w:val="24"/>
          <w:szCs w:val="24"/>
        </w:rPr>
        <w:object w:dxaOrig="8294" w:dyaOrig="51">
          <v:rect id="rectole0000000000" o:spid="_x0000_i1025" style="width:414.75pt;height:3pt" o:ole="" o:preferrelative="t" stroked="f">
            <v:imagedata r:id="rId5" o:title=""/>
          </v:rect>
          <o:OLEObject Type="Embed" ProgID="StaticMetafile" ShapeID="rectole0000000000" DrawAspect="Content" ObjectID="_1819624488" r:id="rId6"/>
        </w:object>
      </w:r>
      <w:r w:rsidRPr="009426B3">
        <w:t xml:space="preserve"> </w:t>
      </w:r>
      <w:bookmarkStart w:id="0" w:name="_GoBack"/>
      <w:bookmarkEnd w:id="0"/>
    </w:p>
    <w:p w:rsidR="00D16DAA" w:rsidRPr="00A90AD8" w:rsidRDefault="00D16DAA">
      <w:pPr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:rsidR="00D16DAA" w:rsidRPr="00A90AD8" w:rsidRDefault="008A44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sz w:val="24"/>
          <w:szCs w:val="24"/>
        </w:rPr>
        <w:t>Por qué tomar vitamina K junto a la vitamina D</w:t>
      </w:r>
    </w:p>
    <w:p w:rsidR="00D16DAA" w:rsidRPr="00A90AD8" w:rsidRDefault="00D16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6DAA" w:rsidRPr="00A90AD8" w:rsidRDefault="008A4456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hyperlink r:id="rId7">
        <w:r w:rsidRPr="00A90AD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https://www.eldiario.es/consumoclaro/tu-mejor-yo/vitamina-k-vitamina-d_1_12163686.html</w:t>
        </w:r>
      </w:hyperlink>
    </w:p>
    <w:p w:rsidR="00D16DAA" w:rsidRPr="00A90AD8" w:rsidRDefault="00D16DAA">
      <w:pPr>
        <w:spacing w:after="0" w:line="240" w:lineRule="auto"/>
        <w:rPr>
          <w:rFonts w:ascii="Times New Roman" w:eastAsia="Times New Roman" w:hAnsi="Times New Roman" w:cs="Times New Roman"/>
          <w:color w:val="7F7F7F"/>
          <w:sz w:val="24"/>
          <w:szCs w:val="24"/>
        </w:rPr>
      </w:pPr>
    </w:p>
    <w:tbl>
      <w:tblPr>
        <w:tblW w:w="0" w:type="auto"/>
        <w:tblInd w:w="9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71"/>
      </w:tblGrid>
      <w:tr w:rsidR="00D16DAA" w:rsidRPr="00A90AD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5" w:type="dxa"/>
              <w:right w:w="105" w:type="dxa"/>
            </w:tcMar>
          </w:tcPr>
          <w:p w:rsidR="00D16DAA" w:rsidRPr="00A90AD8" w:rsidRDefault="00D16DAA">
            <w:pPr>
              <w:spacing w:after="0" w:line="240" w:lineRule="auto"/>
              <w:ind w:left="462" w:right="322"/>
              <w:jc w:val="both"/>
              <w:rPr>
                <w:rFonts w:ascii="Times New Roman" w:eastAsia="Times New Roman" w:hAnsi="Times New Roman" w:cs="Times New Roman"/>
                <w:b/>
                <w:color w:val="941100"/>
                <w:sz w:val="24"/>
                <w:szCs w:val="24"/>
              </w:rPr>
            </w:pPr>
          </w:p>
          <w:p w:rsidR="00D16DAA" w:rsidRPr="00A90AD8" w:rsidRDefault="008A4456">
            <w:pPr>
              <w:spacing w:after="0" w:line="240" w:lineRule="auto"/>
              <w:ind w:left="462" w:right="322"/>
              <w:jc w:val="both"/>
              <w:rPr>
                <w:rFonts w:ascii="Times New Roman" w:eastAsia="Times New Roman" w:hAnsi="Times New Roman" w:cs="Times New Roman"/>
                <w:b/>
                <w:color w:val="941100"/>
                <w:sz w:val="24"/>
                <w:szCs w:val="24"/>
              </w:rPr>
            </w:pPr>
            <w:r w:rsidRPr="00A90AD8">
              <w:rPr>
                <w:rFonts w:ascii="Times New Roman" w:eastAsia="Times New Roman" w:hAnsi="Times New Roman" w:cs="Times New Roman"/>
                <w:b/>
                <w:color w:val="941100"/>
                <w:sz w:val="24"/>
                <w:szCs w:val="24"/>
              </w:rPr>
              <w:t>Introducción</w:t>
            </w:r>
          </w:p>
          <w:p w:rsidR="00D16DAA" w:rsidRPr="00A90AD8" w:rsidRDefault="008A4456">
            <w:pPr>
              <w:spacing w:after="0" w:line="240" w:lineRule="auto"/>
              <w:ind w:left="462" w:right="322"/>
              <w:jc w:val="both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 w:rsidRPr="00A90AD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En esta noticia, </w:t>
            </w:r>
            <w:r w:rsidRPr="00A90AD8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</w:rPr>
              <w:t>elDiario.es</w:t>
            </w:r>
            <w:r w:rsidRPr="00A90AD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explica la relación entre dos nutrientes esenciales: la vitamina K y la vitamina D. Aunque la vitamina D es ampliamente conocida por sus beneficios en la salud ósea y del sistema inmunológico, la vitamina K, menos popular, cumple un rol clave en potenciar</w:t>
            </w:r>
            <w:r w:rsidRPr="00A90AD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esos efectos. El artículo aborda cómo una deficiencia en vitamina K puede interferir con la acción de la vitamina D, afectando la absorción del calcio y, por tanto, la salud ósea y cardiovascular. </w:t>
            </w:r>
          </w:p>
          <w:p w:rsidR="00D16DAA" w:rsidRPr="00A90AD8" w:rsidRDefault="008A4456">
            <w:pPr>
              <w:spacing w:after="0" w:line="240" w:lineRule="auto"/>
              <w:ind w:left="462" w:right="3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90AD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Este texto periodístico puede servir como introducción al</w:t>
            </w:r>
            <w:r w:rsidRPr="00A90AD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aprendizaje sobre el funcionamiento del cuerpo humano, la importancia de una alimentación equilibrada y cómo diferentes nutrientes trabajan en conjunto para mantener la salud. </w:t>
            </w:r>
          </w:p>
          <w:p w:rsidR="00D16DAA" w:rsidRPr="00A90AD8" w:rsidRDefault="00D16DAA">
            <w:pPr>
              <w:spacing w:after="0" w:line="240" w:lineRule="auto"/>
              <w:ind w:left="462" w:right="3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16DAA" w:rsidRPr="00A90AD8" w:rsidRDefault="008A4456">
            <w:pPr>
              <w:spacing w:after="0" w:line="240" w:lineRule="auto"/>
              <w:ind w:left="462" w:right="322"/>
              <w:jc w:val="both"/>
              <w:rPr>
                <w:rFonts w:ascii="Times New Roman" w:eastAsia="Times New Roman" w:hAnsi="Times New Roman" w:cs="Times New Roman"/>
                <w:b/>
                <w:color w:val="941100"/>
                <w:sz w:val="24"/>
                <w:szCs w:val="24"/>
              </w:rPr>
            </w:pPr>
            <w:r w:rsidRPr="00A90AD8">
              <w:rPr>
                <w:rFonts w:ascii="Times New Roman" w:eastAsia="Times New Roman" w:hAnsi="Times New Roman" w:cs="Times New Roman"/>
                <w:b/>
                <w:color w:val="941100"/>
                <w:sz w:val="24"/>
                <w:szCs w:val="24"/>
              </w:rPr>
              <w:t>Objetivos de aprendizaje</w:t>
            </w:r>
          </w:p>
          <w:p w:rsidR="00D16DAA" w:rsidRPr="00A90AD8" w:rsidRDefault="008A4456">
            <w:pPr>
              <w:numPr>
                <w:ilvl w:val="0"/>
                <w:numId w:val="1"/>
              </w:numPr>
              <w:spacing w:after="0" w:line="240" w:lineRule="auto"/>
              <w:ind w:left="888" w:right="322" w:hanging="360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90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Comprender la interacción entre diferentes vitaminas</w:t>
            </w:r>
            <w:r w:rsidRPr="00A90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en el cuerpo humano. </w:t>
            </w:r>
          </w:p>
          <w:p w:rsidR="00D16DAA" w:rsidRPr="00A90AD8" w:rsidRDefault="008A4456">
            <w:pPr>
              <w:numPr>
                <w:ilvl w:val="0"/>
                <w:numId w:val="1"/>
              </w:numPr>
              <w:spacing w:after="0" w:line="240" w:lineRule="auto"/>
              <w:ind w:left="888" w:right="322" w:hanging="360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90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Analizar la importancia de una alimentación variada y equilibrada. </w:t>
            </w:r>
          </w:p>
          <w:p w:rsidR="00D16DAA" w:rsidRPr="00A90AD8" w:rsidRDefault="008A4456">
            <w:pPr>
              <w:numPr>
                <w:ilvl w:val="0"/>
                <w:numId w:val="1"/>
              </w:numPr>
              <w:spacing w:after="0" w:line="240" w:lineRule="auto"/>
              <w:ind w:left="888" w:right="322" w:hanging="360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90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Reflexionar sobre el impacto del marketing en los consumidores y en el medio ambiente.</w:t>
            </w:r>
          </w:p>
          <w:p w:rsidR="00D16DAA" w:rsidRPr="00A90AD8" w:rsidRDefault="008A4456">
            <w:pPr>
              <w:numPr>
                <w:ilvl w:val="0"/>
                <w:numId w:val="1"/>
              </w:numPr>
              <w:spacing w:after="0" w:line="240" w:lineRule="auto"/>
              <w:ind w:left="888" w:right="322" w:hanging="360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90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Promover hábitos de vida saludables a través del conocimiento nutricional. </w:t>
            </w:r>
          </w:p>
          <w:p w:rsidR="00D16DAA" w:rsidRPr="00A90AD8" w:rsidRDefault="00D16DAA">
            <w:pPr>
              <w:spacing w:after="0" w:line="240" w:lineRule="auto"/>
              <w:ind w:left="462" w:right="3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</w:pPr>
          </w:p>
          <w:p w:rsidR="00D16DAA" w:rsidRPr="00A90AD8" w:rsidRDefault="008A4456">
            <w:pPr>
              <w:spacing w:after="0" w:line="240" w:lineRule="auto"/>
              <w:ind w:left="462" w:right="322"/>
              <w:jc w:val="both"/>
              <w:rPr>
                <w:rFonts w:ascii="Times New Roman" w:eastAsia="Times New Roman" w:hAnsi="Times New Roman" w:cs="Times New Roman"/>
                <w:b/>
                <w:color w:val="941100"/>
                <w:sz w:val="24"/>
                <w:szCs w:val="24"/>
              </w:rPr>
            </w:pPr>
            <w:r w:rsidRPr="00A90AD8">
              <w:rPr>
                <w:rFonts w:ascii="Times New Roman" w:eastAsia="Times New Roman" w:hAnsi="Times New Roman" w:cs="Times New Roman"/>
                <w:b/>
                <w:color w:val="941100"/>
                <w:sz w:val="24"/>
                <w:szCs w:val="24"/>
              </w:rPr>
              <w:t>Nivel educativo / Edad recomendada</w:t>
            </w:r>
          </w:p>
          <w:p w:rsidR="00D16DAA" w:rsidRPr="00A90AD8" w:rsidRDefault="00A90AD8">
            <w:pPr>
              <w:spacing w:after="0" w:line="240" w:lineRule="auto"/>
              <w:ind w:left="462" w:right="3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AD8">
              <w:rPr>
                <w:rFonts w:ascii="Times New Roman" w:eastAsia="Times New Roman" w:hAnsi="Times New Roman" w:cs="Times New Roman"/>
                <w:sz w:val="24"/>
                <w:szCs w:val="24"/>
              </w:rPr>
              <w:t>2º-</w:t>
            </w:r>
            <w:r w:rsidR="008A4456" w:rsidRPr="00A90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3º- 4º ESO </w:t>
            </w:r>
          </w:p>
          <w:p w:rsidR="00D16DAA" w:rsidRPr="00A90AD8" w:rsidRDefault="00D16DAA">
            <w:pPr>
              <w:spacing w:after="0" w:line="240" w:lineRule="auto"/>
              <w:ind w:left="462" w:right="3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16DAA" w:rsidRPr="00A90AD8" w:rsidRDefault="008A4456">
            <w:pPr>
              <w:spacing w:after="0" w:line="240" w:lineRule="auto"/>
              <w:ind w:left="462" w:right="322"/>
              <w:rPr>
                <w:rFonts w:ascii="Times New Roman" w:eastAsia="Times New Roman" w:hAnsi="Times New Roman" w:cs="Times New Roman"/>
                <w:b/>
                <w:color w:val="941100"/>
                <w:sz w:val="24"/>
                <w:szCs w:val="24"/>
              </w:rPr>
            </w:pPr>
            <w:r w:rsidRPr="00A90AD8">
              <w:rPr>
                <w:rFonts w:ascii="Times New Roman" w:eastAsia="Times New Roman" w:hAnsi="Times New Roman" w:cs="Times New Roman"/>
                <w:b/>
                <w:color w:val="941100"/>
                <w:sz w:val="24"/>
                <w:szCs w:val="24"/>
              </w:rPr>
              <w:t xml:space="preserve">Materia </w:t>
            </w:r>
          </w:p>
          <w:p w:rsidR="00D16DAA" w:rsidRPr="00A90AD8" w:rsidRDefault="008A4456">
            <w:pPr>
              <w:spacing w:after="0" w:line="240" w:lineRule="auto"/>
              <w:ind w:left="462" w:right="3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AD8">
              <w:rPr>
                <w:rFonts w:ascii="Times New Roman" w:eastAsia="Times New Roman" w:hAnsi="Times New Roman" w:cs="Times New Roman"/>
                <w:sz w:val="24"/>
                <w:szCs w:val="24"/>
              </w:rPr>
              <w:t>Ciencias/Biología</w:t>
            </w:r>
          </w:p>
          <w:p w:rsidR="00D16DAA" w:rsidRPr="00A90AD8" w:rsidRDefault="00D16DAA">
            <w:pPr>
              <w:spacing w:after="0" w:line="240" w:lineRule="auto"/>
              <w:ind w:right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6DAA" w:rsidRPr="00A90AD8" w:rsidRDefault="00D16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16DAA" w:rsidRPr="00A90AD8" w:rsidRDefault="00D16DAA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</w:p>
    <w:p w:rsidR="00D16DAA" w:rsidRPr="00A90AD8" w:rsidRDefault="00D16D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16DAA" w:rsidRPr="00A90AD8" w:rsidRDefault="008A44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941100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b/>
          <w:color w:val="941100"/>
          <w:sz w:val="24"/>
          <w:szCs w:val="24"/>
        </w:rPr>
        <w:t>1. Calentando motores</w:t>
      </w:r>
    </w:p>
    <w:p w:rsidR="00D16DAA" w:rsidRPr="00A90AD8" w:rsidRDefault="008A4456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Con el fin de introducir la temática y conocer las ideas previas del alumnado sobre la información que aquí se aborda, realiza una </w:t>
      </w:r>
      <w:r w:rsidRPr="00A90AD8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</w:rPr>
        <w:t>tormenta de ideas</w:t>
      </w:r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con las siguientes cuestiones: </w:t>
      </w:r>
    </w:p>
    <w:p w:rsidR="00D16DAA" w:rsidRPr="00A90AD8" w:rsidRDefault="00D16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16DAA" w:rsidRPr="00A90AD8" w:rsidRDefault="008A4456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sz w:val="24"/>
          <w:szCs w:val="24"/>
        </w:rPr>
        <w:t xml:space="preserve">¿Sabéis qué funciones cumplen las vitaminas en nuestro organismo? </w:t>
      </w:r>
    </w:p>
    <w:p w:rsidR="00D16DAA" w:rsidRPr="00A90AD8" w:rsidRDefault="008A4456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sz w:val="24"/>
          <w:szCs w:val="24"/>
        </w:rPr>
        <w:t xml:space="preserve">¿Habéis escuchado hablar de las vitaminas K y D? ¿Qué sabéis sobre ellas? </w:t>
      </w:r>
    </w:p>
    <w:p w:rsidR="00D16DAA" w:rsidRPr="00A90AD8" w:rsidRDefault="008A4456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¿Conocéis alimentos que sean fuentes de estas vitaminas? </w:t>
      </w:r>
    </w:p>
    <w:p w:rsidR="00D16DAA" w:rsidRDefault="008A4456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sz w:val="24"/>
          <w:szCs w:val="24"/>
        </w:rPr>
        <w:t xml:space="preserve">¿Por qué creéis que es importante mantener un equilibrio adecuado de vitaminas en el cuerpo? </w:t>
      </w:r>
    </w:p>
    <w:p w:rsidR="001F13DB" w:rsidRPr="00A90AD8" w:rsidRDefault="001F13DB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¿Seguís conseguidos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influencers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que no están titulados en nutrición? ¿Detectas algún peligro en seguir las pautas que ofrecen en las redes?</w:t>
      </w:r>
    </w:p>
    <w:p w:rsidR="00D16DAA" w:rsidRPr="00A90AD8" w:rsidRDefault="00D16DA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16DAA" w:rsidRPr="00A90AD8" w:rsidRDefault="008A44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800000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b/>
          <w:color w:val="800000"/>
          <w:sz w:val="24"/>
          <w:szCs w:val="24"/>
        </w:rPr>
        <w:t>2. Aprende las palabras clave</w:t>
      </w:r>
    </w:p>
    <w:p w:rsidR="00D16DAA" w:rsidRPr="00A90AD8" w:rsidRDefault="008A4456">
      <w:pPr>
        <w:tabs>
          <w:tab w:val="left" w:pos="0"/>
        </w:tabs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sz w:val="24"/>
          <w:szCs w:val="24"/>
        </w:rPr>
        <w:t>Une con flechas los conceptos con sus definiciones correspondientes:</w:t>
      </w:r>
    </w:p>
    <w:p w:rsidR="00D16DAA" w:rsidRPr="00A90AD8" w:rsidRDefault="008A4456">
      <w:pPr>
        <w:tabs>
          <w:tab w:val="left" w:pos="0"/>
        </w:tabs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sz w:val="24"/>
          <w:szCs w:val="24"/>
        </w:rPr>
        <w:t>Vitamina D – Vitamina K – Liposoluble – Coagulación – Osteocal</w:t>
      </w:r>
      <w:r w:rsidRPr="00A90AD8">
        <w:rPr>
          <w:rFonts w:ascii="Times New Roman" w:eastAsia="Times New Roman" w:hAnsi="Times New Roman" w:cs="Times New Roman"/>
          <w:sz w:val="24"/>
          <w:szCs w:val="24"/>
        </w:rPr>
        <w:t>cina</w:t>
      </w:r>
    </w:p>
    <w:p w:rsidR="00A90AD8" w:rsidRPr="00A90AD8" w:rsidRDefault="008A4456" w:rsidP="00A90AD8">
      <w:pPr>
        <w:pStyle w:val="Sinespaciado"/>
        <w:rPr>
          <w:rFonts w:ascii="Times New Roman" w:eastAsia="Times New Roman" w:hAnsi="Times New Roman" w:cs="Times New Roman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sz w:val="24"/>
          <w:szCs w:val="24"/>
        </w:rPr>
        <w:t>(1) Vitamina que participa en la absorción de calcio y en la salud ósea.</w:t>
      </w:r>
      <w:r w:rsidRPr="00A90AD8">
        <w:rPr>
          <w:rFonts w:ascii="Times New Roman" w:eastAsia="Times New Roman" w:hAnsi="Times New Roman" w:cs="Times New Roman"/>
          <w:sz w:val="24"/>
          <w:szCs w:val="24"/>
        </w:rPr>
        <w:br/>
        <w:t>(2) Vitamina esencial para la coagulación sanguínea y la activación de proteínas relacionadas con el metabolismo óseo.</w:t>
      </w:r>
      <w:r w:rsidRPr="00A90AD8">
        <w:rPr>
          <w:rFonts w:ascii="Times New Roman" w:eastAsia="Times New Roman" w:hAnsi="Times New Roman" w:cs="Times New Roman"/>
          <w:sz w:val="24"/>
          <w:szCs w:val="24"/>
        </w:rPr>
        <w:br/>
        <w:t>(3) Proceso mediante el cual la sangre cambia de estado líq</w:t>
      </w:r>
      <w:r w:rsidRPr="00A90AD8">
        <w:rPr>
          <w:rFonts w:ascii="Times New Roman" w:eastAsia="Times New Roman" w:hAnsi="Times New Roman" w:cs="Times New Roman"/>
          <w:sz w:val="24"/>
          <w:szCs w:val="24"/>
        </w:rPr>
        <w:t xml:space="preserve">uido a gel para detener una hemorragia. </w:t>
      </w:r>
    </w:p>
    <w:p w:rsidR="00D16DAA" w:rsidRPr="00A90AD8" w:rsidRDefault="008A4456" w:rsidP="00A90AD8">
      <w:pPr>
        <w:pStyle w:val="Sinespaciado"/>
        <w:rPr>
          <w:rFonts w:ascii="Times New Roman" w:eastAsia="Times New Roman" w:hAnsi="Times New Roman" w:cs="Times New Roman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sz w:val="24"/>
          <w:szCs w:val="24"/>
        </w:rPr>
        <w:t>(4) Tipo de vitamina que se disuelve en grasas y se almacena en el tejido graso del cuerpo.</w:t>
      </w:r>
      <w:r w:rsidRPr="00A90AD8">
        <w:rPr>
          <w:rFonts w:ascii="Times New Roman" w:eastAsia="Times New Roman" w:hAnsi="Times New Roman" w:cs="Times New Roman"/>
          <w:sz w:val="24"/>
          <w:szCs w:val="24"/>
        </w:rPr>
        <w:br/>
        <w:t>(5) Proteína producida por los osteoblastos (células óseas) cuya función está relacionada con la mineralización del hueso.</w:t>
      </w:r>
    </w:p>
    <w:p w:rsidR="00A90AD8" w:rsidRPr="00A90AD8" w:rsidRDefault="00A90AD8" w:rsidP="00A90AD8">
      <w:pPr>
        <w:pStyle w:val="Sinespaciad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16DAA" w:rsidRPr="00A90AD8" w:rsidRDefault="008A44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800000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b/>
          <w:color w:val="800000"/>
          <w:sz w:val="24"/>
          <w:szCs w:val="24"/>
        </w:rPr>
        <w:t xml:space="preserve">3. Entendiendo la actualidad informativa </w:t>
      </w:r>
    </w:p>
    <w:p w:rsidR="00D16DAA" w:rsidRPr="00A90AD8" w:rsidRDefault="008A4456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Enlace de la noticia</w:t>
      </w:r>
      <w:r w:rsidRPr="00A90AD8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  <w:hyperlink r:id="rId8">
        <w:r w:rsidRPr="00A90AD8">
          <w:rPr>
            <w:rFonts w:ascii="Times New Roman" w:eastAsia="Times New Roman" w:hAnsi="Times New Roman" w:cs="Times New Roman"/>
            <w:color w:val="7030A0"/>
            <w:sz w:val="24"/>
            <w:szCs w:val="24"/>
            <w:u w:val="single"/>
          </w:rPr>
          <w:t>https://www.eldiario.es/consumoclaro/tu-mejor-yo/vitamina-k-vitamina-d_1_12163686.html</w:t>
        </w:r>
      </w:hyperlink>
    </w:p>
    <w:p w:rsidR="00D16DAA" w:rsidRPr="00A90AD8" w:rsidRDefault="008A44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Pide a tu alumnado que lea ahora la noticia y que responda a las siguientes preguntas tipo test para corroborar la lectura comprensiva del texto. </w:t>
      </w:r>
    </w:p>
    <w:p w:rsidR="00D16DAA" w:rsidRPr="00A90AD8" w:rsidRDefault="00D16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8A4456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</w:rPr>
        <w:t>¿Cuál es la principal función de la vitamina D en el organismo?</w:t>
      </w:r>
    </w:p>
    <w:p w:rsidR="00D16DAA" w:rsidRPr="00A90AD8" w:rsidRDefault="008A4456">
      <w:pPr>
        <w:numPr>
          <w:ilvl w:val="0"/>
          <w:numId w:val="3"/>
        </w:num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Regular la coagulación sanguínea</w:t>
      </w:r>
    </w:p>
    <w:p w:rsidR="00D16DAA" w:rsidRPr="00A90AD8" w:rsidRDefault="008A4456">
      <w:pPr>
        <w:numPr>
          <w:ilvl w:val="0"/>
          <w:numId w:val="3"/>
        </w:num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</w:rPr>
        <w:t>Facilitar la absorción de calcio y fósforo</w:t>
      </w:r>
    </w:p>
    <w:p w:rsidR="00D16DAA" w:rsidRPr="00A90AD8" w:rsidRDefault="008A4456">
      <w:pPr>
        <w:numPr>
          <w:ilvl w:val="0"/>
          <w:numId w:val="3"/>
        </w:num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</w:rPr>
        <w:t>Actuar como antioxidante</w:t>
      </w:r>
    </w:p>
    <w:p w:rsidR="00D16DAA" w:rsidRPr="00A90AD8" w:rsidRDefault="008A4456">
      <w:pPr>
        <w:numPr>
          <w:ilvl w:val="0"/>
          <w:numId w:val="3"/>
        </w:num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Regular el metabolismo de las grasas</w:t>
      </w:r>
    </w:p>
    <w:p w:rsidR="00D16DAA" w:rsidRPr="00A90AD8" w:rsidRDefault="00D16DAA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16DAA" w:rsidRPr="00A90AD8" w:rsidRDefault="008A4456">
      <w:pPr>
        <w:numPr>
          <w:ilvl w:val="0"/>
          <w:numId w:val="4"/>
        </w:numPr>
        <w:spacing w:after="0" w:line="240" w:lineRule="auto"/>
        <w:ind w:left="720" w:hanging="360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¿</w:t>
      </w: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</w:rPr>
        <w:t>Por qué es importante la vitamina K en relación con la vitamina D?</w:t>
      </w:r>
    </w:p>
    <w:p w:rsidR="00D16DAA" w:rsidRPr="00A90AD8" w:rsidRDefault="008A4456">
      <w:pPr>
        <w:numPr>
          <w:ilvl w:val="0"/>
          <w:numId w:val="4"/>
        </w:num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Porque inhibe la absorción de calcio</w:t>
      </w:r>
    </w:p>
    <w:p w:rsidR="00D16DAA" w:rsidRPr="00A90AD8" w:rsidRDefault="008A4456">
      <w:pPr>
        <w:numPr>
          <w:ilvl w:val="0"/>
          <w:numId w:val="4"/>
        </w:num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Porque potencia la acción de la vitamina D en la salud ósea</w:t>
      </w:r>
    </w:p>
    <w:p w:rsidR="00D16DAA" w:rsidRPr="00A90AD8" w:rsidRDefault="008A4456">
      <w:pPr>
        <w:numPr>
          <w:ilvl w:val="0"/>
          <w:numId w:val="4"/>
        </w:num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Porque reemplaza a la vitamina D en sus funciones</w:t>
      </w:r>
    </w:p>
    <w:p w:rsidR="00D16DAA" w:rsidRPr="00A90AD8" w:rsidRDefault="008A4456">
      <w:pPr>
        <w:numPr>
          <w:ilvl w:val="0"/>
          <w:numId w:val="4"/>
        </w:num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Porque disminuye la toxicidad de la vitamina D</w:t>
      </w:r>
    </w:p>
    <w:p w:rsidR="00D16DAA" w:rsidRPr="00A90AD8" w:rsidRDefault="00D16DAA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16DAA" w:rsidRPr="00A90AD8" w:rsidRDefault="008A4456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¿</w:t>
      </w: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</w:rPr>
        <w:t>Qué puede ocurrir si hay una deficiencia de vitamina K al suplementar con vitamina D?</w:t>
      </w:r>
    </w:p>
    <w:p w:rsidR="00D16DAA" w:rsidRPr="00A90AD8" w:rsidRDefault="008A4456">
      <w:pPr>
        <w:numPr>
          <w:ilvl w:val="0"/>
          <w:numId w:val="5"/>
        </w:num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Mejora la a</w:t>
      </w: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bsorción de calcio en los huesos</w:t>
      </w:r>
    </w:p>
    <w:p w:rsidR="00D16DAA" w:rsidRPr="00A90AD8" w:rsidRDefault="008A4456">
      <w:pPr>
        <w:numPr>
          <w:ilvl w:val="0"/>
          <w:numId w:val="5"/>
        </w:num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  produce</w:t>
      </w:r>
      <w:proofErr w:type="gramEnd"/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una acumulación de calcio en los tejidos blandos</w:t>
      </w:r>
    </w:p>
    <w:p w:rsidR="00D16DAA" w:rsidRPr="00A90AD8" w:rsidRDefault="008A4456">
      <w:pPr>
        <w:numPr>
          <w:ilvl w:val="0"/>
          <w:numId w:val="5"/>
        </w:num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No hay ningún efecto adverso</w:t>
      </w:r>
    </w:p>
    <w:p w:rsidR="00D16DAA" w:rsidRPr="00A90AD8" w:rsidRDefault="008A4456">
      <w:pPr>
        <w:numPr>
          <w:ilvl w:val="0"/>
          <w:numId w:val="5"/>
        </w:num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 incrementa la producción de osteocalcina activa</w:t>
      </w:r>
    </w:p>
    <w:p w:rsidR="00D16DAA" w:rsidRPr="00A90AD8" w:rsidRDefault="00D16DAA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16DAA" w:rsidRPr="00A90AD8" w:rsidRDefault="008A4456">
      <w:pPr>
        <w:numPr>
          <w:ilvl w:val="0"/>
          <w:numId w:val="6"/>
        </w:numPr>
        <w:spacing w:after="0" w:line="240" w:lineRule="auto"/>
        <w:ind w:left="720" w:hanging="360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¿Cuál es la principal forma en que obtenemos vitamina </w:t>
      </w:r>
      <w:proofErr w:type="gramStart"/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 </w:t>
      </w: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  <w:proofErr w:type="gramEnd"/>
    </w:p>
    <w:p w:rsidR="00D16DAA" w:rsidRPr="00A90AD8" w:rsidRDefault="008A4456">
      <w:pPr>
        <w:numPr>
          <w:ilvl w:val="0"/>
          <w:numId w:val="6"/>
        </w:num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</w:rPr>
        <w:t>A través de suplementos vitamínicos</w:t>
      </w:r>
    </w:p>
    <w:p w:rsidR="00D16DAA" w:rsidRPr="00A90AD8" w:rsidRDefault="008A4456">
      <w:pPr>
        <w:numPr>
          <w:ilvl w:val="0"/>
          <w:numId w:val="6"/>
        </w:num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Mediante la exposición solar </w:t>
      </w:r>
    </w:p>
    <w:p w:rsidR="00D16DAA" w:rsidRPr="00A90AD8" w:rsidRDefault="008A4456">
      <w:pPr>
        <w:numPr>
          <w:ilvl w:val="0"/>
          <w:numId w:val="6"/>
        </w:num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Comiendo frutas </w:t>
      </w:r>
    </w:p>
    <w:p w:rsidR="00D16DAA" w:rsidRPr="00A90AD8" w:rsidRDefault="008A4456">
      <w:pPr>
        <w:numPr>
          <w:ilvl w:val="0"/>
          <w:numId w:val="6"/>
        </w:num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Bebiendo agua</w:t>
      </w:r>
    </w:p>
    <w:p w:rsidR="00D16DAA" w:rsidRPr="00A90AD8" w:rsidRDefault="00D16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16DAA" w:rsidRPr="00A90AD8" w:rsidRDefault="00D16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16DAA" w:rsidRPr="00A90AD8" w:rsidRDefault="00D16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16DAA" w:rsidRPr="00A90AD8" w:rsidRDefault="008A44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800000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b/>
          <w:color w:val="800000"/>
          <w:sz w:val="24"/>
          <w:szCs w:val="24"/>
        </w:rPr>
        <w:t>4. El debate</w:t>
      </w:r>
    </w:p>
    <w:p w:rsidR="00D16DAA" w:rsidRPr="00A90AD8" w:rsidRDefault="008A44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Tras la lectura comprensiva, te ofrecemos un material audiovisual para profundizar en el debate. </w:t>
      </w:r>
    </w:p>
    <w:p w:rsidR="00D16DAA" w:rsidRPr="00A90AD8" w:rsidRDefault="00D16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8A4456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rFonts w:ascii="Times New Roman" w:eastAsia="Arial" w:hAnsi="Times New Roman" w:cs="Times New Roman"/>
          <w:color w:val="000000"/>
          <w:sz w:val="24"/>
          <w:szCs w:val="24"/>
          <w:u w:val="single"/>
        </w:rPr>
      </w:pP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[</w:t>
      </w:r>
      <w:r w:rsidRPr="00A90AD8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:</w:t>
      </w:r>
      <w:r w:rsidRPr="00A90AD8">
        <w:rPr>
          <w:rFonts w:ascii="Times New Roman" w:eastAsia="Times New Roman" w:hAnsi="Times New Roman" w:cs="Times New Roman"/>
          <w:sz w:val="24"/>
          <w:szCs w:val="24"/>
        </w:rPr>
        <w:t>22</w:t>
      </w: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] </w:t>
      </w:r>
      <w:hyperlink r:id="rId9">
        <w:r w:rsidRPr="00A90AD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¿Qué es la vitamina D?</w:t>
        </w:r>
      </w:hyperlink>
    </w:p>
    <w:p w:rsidR="00D16DAA" w:rsidRPr="00A90AD8" w:rsidRDefault="008A4456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rFonts w:ascii="Times New Roman" w:eastAsia="Arial" w:hAnsi="Times New Roman" w:cs="Times New Roman"/>
          <w:color w:val="000000"/>
          <w:sz w:val="24"/>
          <w:szCs w:val="24"/>
          <w:u w:val="single"/>
        </w:rPr>
      </w:pP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[</w:t>
      </w:r>
      <w:r w:rsidRPr="00A90AD8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:</w:t>
      </w:r>
      <w:r w:rsidRPr="00A90AD8"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A90AD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] </w:t>
      </w:r>
      <w:hyperlink r:id="rId10">
        <w:r w:rsidRPr="00A90AD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Qué es la vitamina K, de dónde se obtiene y problemas si me falta</w:t>
        </w:r>
      </w:hyperlink>
    </w:p>
    <w:p w:rsidR="00D16DAA" w:rsidRPr="00A90AD8" w:rsidRDefault="00D16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8A44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Preguntas para debatir en clase:</w:t>
      </w:r>
    </w:p>
    <w:p w:rsidR="00D16DAA" w:rsidRPr="00A90AD8" w:rsidRDefault="00D16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8A4456">
      <w:pPr>
        <w:numPr>
          <w:ilvl w:val="0"/>
          <w:numId w:val="8"/>
        </w:numPr>
        <w:spacing w:after="0" w:line="240" w:lineRule="auto"/>
        <w:ind w:left="720" w:hanging="360"/>
        <w:jc w:val="both"/>
        <w:rPr>
          <w:rFonts w:ascii="Times New Roman" w:eastAsia="Arial" w:hAnsi="Times New Roman" w:cs="Times New Roman"/>
          <w:color w:val="000000"/>
          <w:sz w:val="24"/>
          <w:szCs w:val="24"/>
          <w:u w:val="single"/>
        </w:rPr>
      </w:pPr>
      <w:r w:rsidRPr="00A90AD8">
        <w:rPr>
          <w:rFonts w:ascii="Times New Roman" w:eastAsia="Calibri" w:hAnsi="Times New Roman" w:cs="Times New Roman"/>
          <w:sz w:val="24"/>
          <w:szCs w:val="24"/>
        </w:rPr>
        <w:t>¿</w:t>
      </w:r>
      <w:r w:rsidRPr="00A90AD8">
        <w:rPr>
          <w:rFonts w:ascii="Times New Roman" w:eastAsia="Calibri" w:hAnsi="Times New Roman" w:cs="Times New Roman"/>
          <w:sz w:val="24"/>
          <w:szCs w:val="24"/>
        </w:rPr>
        <w:t>Qué papel juegan las vitaminas liposolubles en nuestra salud general?</w:t>
      </w:r>
    </w:p>
    <w:p w:rsidR="00D16DAA" w:rsidRPr="00A90AD8" w:rsidRDefault="008A4456">
      <w:pPr>
        <w:numPr>
          <w:ilvl w:val="0"/>
          <w:numId w:val="8"/>
        </w:numPr>
        <w:spacing w:after="0" w:line="240" w:lineRule="auto"/>
        <w:ind w:left="720" w:hanging="360"/>
        <w:jc w:val="both"/>
        <w:rPr>
          <w:rFonts w:ascii="Times New Roman" w:eastAsia="Arial" w:hAnsi="Times New Roman" w:cs="Times New Roman"/>
          <w:color w:val="000000"/>
          <w:sz w:val="24"/>
          <w:szCs w:val="24"/>
          <w:u w:val="single"/>
        </w:rPr>
      </w:pPr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¿Cómo influye la dieta en la obtención de vitaminas esenciales como la K y la D?</w:t>
      </w:r>
    </w:p>
    <w:p w:rsidR="00D16DAA" w:rsidRPr="00A90AD8" w:rsidRDefault="008A4456">
      <w:pPr>
        <w:numPr>
          <w:ilvl w:val="0"/>
          <w:numId w:val="8"/>
        </w:numPr>
        <w:spacing w:after="0" w:line="240" w:lineRule="auto"/>
        <w:ind w:left="720" w:hanging="360"/>
        <w:jc w:val="both"/>
        <w:rPr>
          <w:rFonts w:ascii="Times New Roman" w:eastAsia="Arial" w:hAnsi="Times New Roman" w:cs="Times New Roman"/>
          <w:color w:val="000000"/>
          <w:sz w:val="24"/>
          <w:szCs w:val="24"/>
          <w:u w:val="single"/>
        </w:rPr>
      </w:pPr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¿Qué consideraciones se deben tener al tomar suplementos vitamínicos?</w:t>
      </w:r>
    </w:p>
    <w:p w:rsidR="00D16DAA" w:rsidRPr="00A90AD8" w:rsidRDefault="00D16DA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D16DAA" w:rsidRPr="00A90AD8" w:rsidRDefault="008A44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800000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b/>
          <w:color w:val="800000"/>
          <w:sz w:val="24"/>
          <w:szCs w:val="24"/>
        </w:rPr>
        <w:t>5. Más allá de la noticia</w:t>
      </w:r>
    </w:p>
    <w:p w:rsidR="00D16DAA" w:rsidRDefault="008A44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Tras haber analizado la información del artículo periodístico y adquiridos los conocimientos sobre esta temática, lanzaremos al alumnado las siguientes cuestiones, puedes profundizar con las siguientes preguntas y debatir más allá:</w:t>
      </w:r>
    </w:p>
    <w:p w:rsidR="00B508BC" w:rsidRPr="00A90AD8" w:rsidRDefault="00B508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8A4456">
      <w:pPr>
        <w:numPr>
          <w:ilvl w:val="0"/>
          <w:numId w:val="9"/>
        </w:numPr>
        <w:spacing w:after="0" w:line="240" w:lineRule="auto"/>
        <w:ind w:left="720" w:hanging="360"/>
        <w:jc w:val="both"/>
        <w:rPr>
          <w:rFonts w:ascii="Times New Roman" w:eastAsia="Arial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¿Conoces otros nutriente</w:t>
      </w:r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 que trabajen en sinergia en el organismo?</w:t>
      </w:r>
    </w:p>
    <w:p w:rsidR="00D16DAA" w:rsidRPr="00A90AD8" w:rsidRDefault="008A4456">
      <w:pPr>
        <w:numPr>
          <w:ilvl w:val="0"/>
          <w:numId w:val="9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¿Qué factores pueden influir en la deficiencia de vitaminas en la población?</w:t>
      </w:r>
    </w:p>
    <w:p w:rsidR="00D16DAA" w:rsidRPr="00A90AD8" w:rsidRDefault="00D16DA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8A44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Enlaces de interés para consultar y reflexionar: </w:t>
      </w:r>
    </w:p>
    <w:p w:rsidR="00D16DAA" w:rsidRPr="00A90AD8" w:rsidRDefault="008A4456">
      <w:pPr>
        <w:numPr>
          <w:ilvl w:val="0"/>
          <w:numId w:val="10"/>
        </w:numPr>
        <w:spacing w:after="0" w:line="240" w:lineRule="auto"/>
        <w:ind w:left="720" w:hanging="360"/>
        <w:jc w:val="both"/>
        <w:rPr>
          <w:rFonts w:ascii="Times New Roman" w:eastAsia="Arial" w:hAnsi="Times New Roman" w:cs="Times New Roman"/>
          <w:color w:val="000000"/>
          <w:sz w:val="24"/>
          <w:szCs w:val="24"/>
          <w:u w:val="single"/>
        </w:rPr>
      </w:pPr>
      <w:hyperlink r:id="rId11">
        <w:r w:rsidRPr="00A90AD8">
          <w:rPr>
            <w:rFonts w:ascii="Times New Roman" w:eastAsia="Calibri" w:hAnsi="Times New Roman" w:cs="Times New Roman"/>
            <w:color w:val="1155CC"/>
            <w:sz w:val="24"/>
            <w:szCs w:val="24"/>
            <w:u w:val="single"/>
          </w:rPr>
          <w:t>Vitamina K: por qué es clave para un envejecimiento saludable y cómo conseguirla</w:t>
        </w:r>
      </w:hyperlink>
      <w:r w:rsidRPr="00A90AD8">
        <w:rPr>
          <w:rFonts w:ascii="Times New Roman" w:eastAsia="Calibri" w:hAnsi="Times New Roman" w:cs="Times New Roman"/>
          <w:sz w:val="24"/>
          <w:szCs w:val="24"/>
        </w:rPr>
        <w:t>​</w:t>
      </w:r>
    </w:p>
    <w:p w:rsidR="00D16DAA" w:rsidRPr="00A90AD8" w:rsidRDefault="008A4456">
      <w:pPr>
        <w:numPr>
          <w:ilvl w:val="0"/>
          <w:numId w:val="10"/>
        </w:numPr>
        <w:spacing w:after="0" w:line="240" w:lineRule="auto"/>
        <w:ind w:left="720" w:hanging="360"/>
        <w:jc w:val="both"/>
        <w:rPr>
          <w:rFonts w:ascii="Times New Roman" w:eastAsia="Arial" w:hAnsi="Times New Roman" w:cs="Times New Roman"/>
          <w:color w:val="000000"/>
          <w:sz w:val="24"/>
          <w:szCs w:val="24"/>
          <w:u w:val="single"/>
        </w:rPr>
      </w:pPr>
      <w:hyperlink r:id="rId12">
        <w:r w:rsidRPr="00A90AD8">
          <w:rPr>
            <w:rFonts w:ascii="Times New Roman" w:eastAsia="Calibri" w:hAnsi="Times New Roman" w:cs="Times New Roman"/>
            <w:color w:val="1155CC"/>
            <w:sz w:val="24"/>
            <w:szCs w:val="24"/>
            <w:u w:val="single"/>
          </w:rPr>
          <w:t>Cómo afecta la vitamina D a tu estado de ánimo</w:t>
        </w:r>
      </w:hyperlink>
      <w:r w:rsidRPr="00A90AD8">
        <w:rPr>
          <w:rFonts w:ascii="Times New Roman" w:eastAsia="Calibri" w:hAnsi="Times New Roman" w:cs="Times New Roman"/>
          <w:sz w:val="24"/>
          <w:szCs w:val="24"/>
        </w:rPr>
        <w:t>​</w:t>
      </w:r>
    </w:p>
    <w:p w:rsidR="00D16DAA" w:rsidRPr="00A90AD8" w:rsidRDefault="008A4456">
      <w:pPr>
        <w:numPr>
          <w:ilvl w:val="0"/>
          <w:numId w:val="10"/>
        </w:numPr>
        <w:spacing w:after="0" w:line="240" w:lineRule="auto"/>
        <w:ind w:left="720" w:hanging="360"/>
        <w:jc w:val="both"/>
        <w:rPr>
          <w:rFonts w:ascii="Times New Roman" w:eastAsia="Arial" w:hAnsi="Times New Roman" w:cs="Times New Roman"/>
          <w:color w:val="000000"/>
          <w:sz w:val="24"/>
          <w:szCs w:val="24"/>
          <w:u w:val="single"/>
        </w:rPr>
      </w:pPr>
      <w:hyperlink r:id="rId13">
        <w:r w:rsidRPr="00A90AD8">
          <w:rPr>
            <w:rFonts w:ascii="Times New Roman" w:eastAsia="Calibri" w:hAnsi="Times New Roman" w:cs="Times New Roman"/>
            <w:color w:val="1155CC"/>
            <w:sz w:val="24"/>
            <w:szCs w:val="24"/>
            <w:u w:val="single"/>
          </w:rPr>
          <w:t>Suplementos de vitamina D: ¿Cuáles son los que funcionan mejor según l</w:t>
        </w:r>
        <w:r w:rsidRPr="00A90AD8">
          <w:rPr>
            <w:rFonts w:ascii="Times New Roman" w:eastAsia="Calibri" w:hAnsi="Times New Roman" w:cs="Times New Roman"/>
            <w:color w:val="1155CC"/>
            <w:sz w:val="24"/>
            <w:szCs w:val="24"/>
            <w:u w:val="single"/>
          </w:rPr>
          <w:t>a ciencia?</w:t>
        </w:r>
      </w:hyperlink>
    </w:p>
    <w:p w:rsidR="00D16DAA" w:rsidRPr="00A90AD8" w:rsidRDefault="008A4456">
      <w:pPr>
        <w:numPr>
          <w:ilvl w:val="0"/>
          <w:numId w:val="10"/>
        </w:numPr>
        <w:spacing w:after="0" w:line="240" w:lineRule="auto"/>
        <w:ind w:left="720" w:hanging="360"/>
        <w:jc w:val="both"/>
        <w:rPr>
          <w:rFonts w:ascii="Times New Roman" w:eastAsia="Arial" w:hAnsi="Times New Roman" w:cs="Times New Roman"/>
          <w:color w:val="000000"/>
          <w:sz w:val="24"/>
          <w:szCs w:val="24"/>
          <w:u w:val="single"/>
        </w:rPr>
      </w:pPr>
      <w:hyperlink r:id="rId14">
        <w:r w:rsidRPr="00A90AD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Por qué la mayoría de los españoles tienen déficit de vitamina D pese al sol</w:t>
        </w:r>
      </w:hyperlink>
    </w:p>
    <w:p w:rsidR="00D16DAA" w:rsidRPr="00A90AD8" w:rsidRDefault="008A4456">
      <w:pPr>
        <w:numPr>
          <w:ilvl w:val="0"/>
          <w:numId w:val="10"/>
        </w:numPr>
        <w:spacing w:after="0" w:line="240" w:lineRule="auto"/>
        <w:ind w:left="720" w:hanging="360"/>
        <w:jc w:val="both"/>
        <w:rPr>
          <w:rFonts w:ascii="Times New Roman" w:eastAsia="Arial" w:hAnsi="Times New Roman" w:cs="Times New Roman"/>
          <w:color w:val="000000"/>
          <w:sz w:val="24"/>
          <w:szCs w:val="24"/>
          <w:u w:val="single"/>
        </w:rPr>
      </w:pPr>
      <w:hyperlink r:id="rId15">
        <w:r w:rsidRPr="00A90AD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¿Cuándo conviene tomar suplementos de vitamina D y K juntos?</w:t>
        </w:r>
      </w:hyperlink>
    </w:p>
    <w:p w:rsidR="00D16DAA" w:rsidRPr="00A90AD8" w:rsidRDefault="008A4456">
      <w:pPr>
        <w:numPr>
          <w:ilvl w:val="0"/>
          <w:numId w:val="10"/>
        </w:numPr>
        <w:spacing w:after="0" w:line="240" w:lineRule="auto"/>
        <w:ind w:left="720" w:hanging="360"/>
        <w:jc w:val="both"/>
        <w:rPr>
          <w:rFonts w:ascii="Times New Roman" w:eastAsia="Arial" w:hAnsi="Times New Roman" w:cs="Times New Roman"/>
          <w:color w:val="000000"/>
          <w:sz w:val="24"/>
          <w:szCs w:val="24"/>
          <w:u w:val="single"/>
        </w:rPr>
      </w:pPr>
      <w:hyperlink r:id="rId16">
        <w:r w:rsidRPr="00A90AD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¿Por qué falta vitamina D en España?</w:t>
        </w:r>
      </w:hyperlink>
    </w:p>
    <w:p w:rsidR="00D16DAA" w:rsidRPr="00A90AD8" w:rsidRDefault="00D16DA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D16DAA" w:rsidRPr="00A90AD8" w:rsidRDefault="00D16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6DAA" w:rsidRPr="00A90AD8" w:rsidRDefault="008A44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800000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b/>
          <w:color w:val="800000"/>
          <w:sz w:val="24"/>
          <w:szCs w:val="24"/>
        </w:rPr>
        <w:t>6. La labor del periodista</w:t>
      </w:r>
    </w:p>
    <w:p w:rsidR="00D16DAA" w:rsidRPr="00A90AD8" w:rsidRDefault="008A44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sz w:val="24"/>
          <w:szCs w:val="24"/>
        </w:rPr>
        <w:t xml:space="preserve">Conoce y reflexiona sobre la función del profesional del periodismo que ha realizado esta noticia. </w:t>
      </w:r>
    </w:p>
    <w:p w:rsidR="00D16DAA" w:rsidRPr="00A90AD8" w:rsidRDefault="00D16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8A44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Actividad 1: Autoría </w:t>
      </w:r>
    </w:p>
    <w:p w:rsidR="00D16DAA" w:rsidRPr="00B508BC" w:rsidRDefault="008A4456">
      <w:pPr>
        <w:numPr>
          <w:ilvl w:val="0"/>
          <w:numId w:val="11"/>
        </w:numPr>
        <w:spacing w:after="0" w:line="240" w:lineRule="auto"/>
        <w:ind w:left="709" w:hanging="283"/>
        <w:jc w:val="both"/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</w:rPr>
      </w:pPr>
      <w:r w:rsidRPr="00B508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Identifica la autoría del artículo e indica su nombre completo. </w:t>
      </w:r>
    </w:p>
    <w:p w:rsidR="00D16DAA" w:rsidRPr="00A90AD8" w:rsidRDefault="008A4456">
      <w:pPr>
        <w:numPr>
          <w:ilvl w:val="0"/>
          <w:numId w:val="11"/>
        </w:numPr>
        <w:spacing w:after="0" w:line="240" w:lineRule="auto"/>
        <w:ind w:left="709" w:hanging="283"/>
        <w:jc w:val="both"/>
        <w:rPr>
          <w:rFonts w:ascii="Times New Roman" w:eastAsia="Arial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Busca otras publicaciones del mismo autor. ¿Se especializa en temas de salud y nutrición?</w:t>
      </w:r>
    </w:p>
    <w:p w:rsidR="00D16DAA" w:rsidRPr="00A90AD8" w:rsidRDefault="00D16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D16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8A44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Actividad 2: Fuentes periodísticas</w:t>
      </w:r>
    </w:p>
    <w:p w:rsidR="00D16DAA" w:rsidRPr="00A90AD8" w:rsidRDefault="008A4456">
      <w:pPr>
        <w:numPr>
          <w:ilvl w:val="0"/>
          <w:numId w:val="12"/>
        </w:numPr>
        <w:spacing w:after="0" w:line="240" w:lineRule="auto"/>
        <w:ind w:left="709" w:hanging="283"/>
        <w:jc w:val="both"/>
        <w:rPr>
          <w:rFonts w:ascii="Times New Roman" w:eastAsia="Arial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Señala las fuentes de información utilizadas en el artículo. ¿Son pertinentes y variadas? ¿Ofrecen una visión completa del tema?</w:t>
      </w:r>
    </w:p>
    <w:p w:rsidR="00D16DAA" w:rsidRPr="001F13DB" w:rsidRDefault="008A4456">
      <w:pPr>
        <w:numPr>
          <w:ilvl w:val="0"/>
          <w:numId w:val="12"/>
        </w:numPr>
        <w:spacing w:after="0" w:line="240" w:lineRule="auto"/>
        <w:ind w:left="709" w:hanging="283"/>
        <w:jc w:val="both"/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</w:rPr>
      </w:pPr>
      <w:r w:rsidRPr="001F13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Añade otras fuentes que podrían completar el texto. Pueden ser públicas o privadas. </w:t>
      </w:r>
    </w:p>
    <w:p w:rsidR="00D16DAA" w:rsidRPr="00A90AD8" w:rsidRDefault="00D16D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D16DAA" w:rsidRPr="00A90AD8" w:rsidRDefault="008A44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Actividad 3:  El contenido</w:t>
      </w:r>
    </w:p>
    <w:p w:rsidR="00D16DAA" w:rsidRPr="00A90AD8" w:rsidRDefault="008A4456">
      <w:pPr>
        <w:numPr>
          <w:ilvl w:val="0"/>
          <w:numId w:val="13"/>
        </w:numPr>
        <w:spacing w:after="0" w:line="240" w:lineRule="auto"/>
        <w:ind w:left="720" w:hanging="360"/>
        <w:jc w:val="both"/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Detecta si el </w:t>
      </w:r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texto periodístico ofrece las 5W y responde a las siguientes preguntas:</w:t>
      </w:r>
    </w:p>
    <w:p w:rsidR="00D16DAA" w:rsidRPr="00A90AD8" w:rsidRDefault="00D16DA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8A44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¿Quién es el protagonista de la noticia?</w:t>
      </w:r>
    </w:p>
    <w:p w:rsidR="00D16DAA" w:rsidRPr="00A90AD8" w:rsidRDefault="008A44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¿Qué se explica en el artículo?</w:t>
      </w:r>
    </w:p>
    <w:p w:rsidR="00D16DAA" w:rsidRPr="00A90AD8" w:rsidRDefault="008A44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¿Cuándo ha ocurrido?</w:t>
      </w:r>
    </w:p>
    <w:p w:rsidR="00D16DAA" w:rsidRPr="00A90AD8" w:rsidRDefault="008A44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¿Dónde ha ocurrido?</w:t>
      </w:r>
    </w:p>
    <w:p w:rsidR="00D16DAA" w:rsidRPr="00A90AD8" w:rsidRDefault="008A44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¿Por qué es importante hablar sobre la interacción entre las vitamina</w:t>
      </w:r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 K y D?</w:t>
      </w:r>
    </w:p>
    <w:p w:rsidR="00D16DAA" w:rsidRPr="00A90AD8" w:rsidRDefault="00D16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D16D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D16DAA" w:rsidRPr="00A90AD8" w:rsidRDefault="008A44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Actividad 4: Redes Sociales</w:t>
      </w:r>
    </w:p>
    <w:p w:rsidR="00D16DAA" w:rsidRPr="00A90AD8" w:rsidRDefault="008A4456">
      <w:pPr>
        <w:numPr>
          <w:ilvl w:val="0"/>
          <w:numId w:val="14"/>
        </w:numPr>
        <w:spacing w:after="0" w:line="240" w:lineRule="auto"/>
        <w:ind w:left="709" w:hanging="283"/>
        <w:jc w:val="both"/>
        <w:rPr>
          <w:rFonts w:ascii="Times New Roman" w:eastAsia="Arial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¿El autor del artículo tiene presencia en redes sociales? ¿En qué </w:t>
      </w:r>
      <w:proofErr w:type="gramStart"/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otros medios trabaja</w:t>
      </w:r>
      <w:proofErr w:type="gramEnd"/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?</w:t>
      </w:r>
    </w:p>
    <w:p w:rsidR="00D16DAA" w:rsidRPr="00A90AD8" w:rsidRDefault="008A4456">
      <w:pPr>
        <w:numPr>
          <w:ilvl w:val="0"/>
          <w:numId w:val="14"/>
        </w:numPr>
        <w:spacing w:after="0" w:line="240" w:lineRule="auto"/>
        <w:ind w:left="709" w:hanging="283"/>
        <w:jc w:val="both"/>
        <w:rPr>
          <w:rFonts w:ascii="Times New Roman" w:eastAsia="Arial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A90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¿Qué tipo de contenido ofrece en sus perfiles?</w:t>
      </w:r>
    </w:p>
    <w:p w:rsidR="00D16DAA" w:rsidRPr="001F13DB" w:rsidRDefault="008A4456">
      <w:pPr>
        <w:numPr>
          <w:ilvl w:val="0"/>
          <w:numId w:val="14"/>
        </w:numPr>
        <w:spacing w:after="0" w:line="240" w:lineRule="auto"/>
        <w:ind w:left="709" w:hanging="283"/>
        <w:jc w:val="both"/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</w:rPr>
      </w:pPr>
      <w:r w:rsidRPr="001F13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Reflexiona esta pregunta. ¿Qué diferencias hay entre la información que publica un periodista y un ciudadano? ¿Existe el periodismo ciudadano?</w:t>
      </w:r>
    </w:p>
    <w:p w:rsidR="00D16DAA" w:rsidRPr="00A90AD8" w:rsidRDefault="00D16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D16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D16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D16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D16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D16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D16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D16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D16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D16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D16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D16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D16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D16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D16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D16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D16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D16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D16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16DAA" w:rsidRPr="00A90AD8" w:rsidRDefault="00D16DA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7F7F7F"/>
          <w:sz w:val="24"/>
          <w:szCs w:val="24"/>
          <w:shd w:val="clear" w:color="auto" w:fill="FFFFFF"/>
        </w:rPr>
      </w:pPr>
    </w:p>
    <w:p w:rsidR="00D16DAA" w:rsidRPr="00A90AD8" w:rsidRDefault="00D16DA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7F7F7F"/>
          <w:sz w:val="24"/>
          <w:szCs w:val="24"/>
          <w:shd w:val="clear" w:color="auto" w:fill="FFFFFF"/>
        </w:rPr>
      </w:pPr>
    </w:p>
    <w:p w:rsidR="00D16DAA" w:rsidRPr="00A90AD8" w:rsidRDefault="00D16DA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7F7F7F"/>
          <w:sz w:val="24"/>
          <w:szCs w:val="24"/>
          <w:shd w:val="clear" w:color="auto" w:fill="FFFFFF"/>
        </w:rPr>
      </w:pPr>
    </w:p>
    <w:p w:rsidR="00D16DAA" w:rsidRPr="00A90AD8" w:rsidRDefault="00D16DA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7F7F7F"/>
          <w:sz w:val="24"/>
          <w:szCs w:val="24"/>
          <w:shd w:val="clear" w:color="auto" w:fill="FFFFFF"/>
        </w:rPr>
      </w:pPr>
    </w:p>
    <w:p w:rsidR="00D16DAA" w:rsidRPr="00A90AD8" w:rsidRDefault="00D16DAA">
      <w:pPr>
        <w:spacing w:after="0" w:line="240" w:lineRule="auto"/>
        <w:rPr>
          <w:rFonts w:ascii="Times New Roman" w:eastAsia="Times New Roman" w:hAnsi="Times New Roman" w:cs="Times New Roman"/>
          <w:color w:val="7F7F7F"/>
          <w:sz w:val="24"/>
          <w:szCs w:val="24"/>
          <w:shd w:val="clear" w:color="auto" w:fill="FFFFFF"/>
        </w:rPr>
      </w:pPr>
    </w:p>
    <w:p w:rsidR="00D16DAA" w:rsidRPr="00A90AD8" w:rsidRDefault="008A4456">
      <w:pPr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A90AD8">
        <w:rPr>
          <w:rFonts w:ascii="Times New Roman" w:eastAsia="Times New Roman" w:hAnsi="Times New Roman" w:cs="Times New Roman"/>
          <w:color w:val="7F7F7F"/>
          <w:sz w:val="24"/>
          <w:szCs w:val="24"/>
          <w:shd w:val="clear" w:color="auto" w:fill="FFFFFF"/>
        </w:rPr>
        <w:t xml:space="preserve">Autoría de esta guía docente: </w:t>
      </w:r>
      <w:r w:rsidRPr="00A90AD8">
        <w:rPr>
          <w:rFonts w:ascii="Times New Roman" w:eastAsia="Times New Roman" w:hAnsi="Times New Roman" w:cs="Times New Roman"/>
          <w:color w:val="7F7F7F"/>
          <w:sz w:val="24"/>
          <w:szCs w:val="24"/>
        </w:rPr>
        <w:t>Pablo Moreno Sánchez</w:t>
      </w:r>
    </w:p>
    <w:sectPr w:rsidR="00D16DAA" w:rsidRPr="00A90A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06E8C"/>
    <w:multiLevelType w:val="multilevel"/>
    <w:tmpl w:val="895892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1B4F1E"/>
    <w:multiLevelType w:val="multilevel"/>
    <w:tmpl w:val="E82220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1802BE"/>
    <w:multiLevelType w:val="multilevel"/>
    <w:tmpl w:val="B0263F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0A55663"/>
    <w:multiLevelType w:val="multilevel"/>
    <w:tmpl w:val="A634C2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AB33769"/>
    <w:multiLevelType w:val="multilevel"/>
    <w:tmpl w:val="DFD8DE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BBD0DE4"/>
    <w:multiLevelType w:val="multilevel"/>
    <w:tmpl w:val="120489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55D41E0"/>
    <w:multiLevelType w:val="multilevel"/>
    <w:tmpl w:val="E69217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A32219A"/>
    <w:multiLevelType w:val="multilevel"/>
    <w:tmpl w:val="AF3AF0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F64F90"/>
    <w:multiLevelType w:val="multilevel"/>
    <w:tmpl w:val="15F257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E346E33"/>
    <w:multiLevelType w:val="multilevel"/>
    <w:tmpl w:val="C6A66F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753619C"/>
    <w:multiLevelType w:val="multilevel"/>
    <w:tmpl w:val="ECF63A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FD541B8"/>
    <w:multiLevelType w:val="multilevel"/>
    <w:tmpl w:val="E1ECBE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4676D9"/>
    <w:multiLevelType w:val="multilevel"/>
    <w:tmpl w:val="6A98D9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A26621A"/>
    <w:multiLevelType w:val="multilevel"/>
    <w:tmpl w:val="B7FE06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0"/>
  </w:num>
  <w:num w:numId="5">
    <w:abstractNumId w:val="7"/>
  </w:num>
  <w:num w:numId="6">
    <w:abstractNumId w:val="5"/>
  </w:num>
  <w:num w:numId="7">
    <w:abstractNumId w:val="9"/>
  </w:num>
  <w:num w:numId="8">
    <w:abstractNumId w:val="2"/>
  </w:num>
  <w:num w:numId="9">
    <w:abstractNumId w:val="8"/>
  </w:num>
  <w:num w:numId="10">
    <w:abstractNumId w:val="1"/>
  </w:num>
  <w:num w:numId="11">
    <w:abstractNumId w:val="12"/>
  </w:num>
  <w:num w:numId="12">
    <w:abstractNumId w:val="11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DAA"/>
    <w:rsid w:val="001F13DB"/>
    <w:rsid w:val="008A4456"/>
    <w:rsid w:val="00A90AD8"/>
    <w:rsid w:val="00AA2C4D"/>
    <w:rsid w:val="00B508BC"/>
    <w:rsid w:val="00D1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6A37F"/>
  <w15:docId w15:val="{4113D1C8-1148-488E-A883-3D690274C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A90A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diario.es/consumoclaro/tu-mejor-yo/vitamina-k-vitamina-d_1_12163686.html" TargetMode="External"/><Relationship Id="rId13" Type="http://schemas.openxmlformats.org/officeDocument/2006/relationships/hyperlink" Target="https://www.eldiario.es/era/suplementos-vitamina-d-son-funcionan-mejor-ciencia_1_9878974.htm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eldiario.es/consumoclaro/tu-mejor-yo/vitamina-k-vitamina-d_1_12163686.html" TargetMode="External"/><Relationship Id="rId12" Type="http://schemas.openxmlformats.org/officeDocument/2006/relationships/hyperlink" Target="https://www.eldiario.es/consumoclaro/tu-mejor-yo/afecta-vitamina-d-animo_1_11580905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rtve.es/play/videos/aqui-la-tierra/falta-vitamina-d-espana/6244707/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www.eldiario.es/consumoclaro/que-es-la-vitamina-k_1_10908280.html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webconsultas.com/dieta-y-nutricion/vitaminas-y-minerales/suplementos-de-vitamina-d-y-k-cuando-son-necesarios" TargetMode="External"/><Relationship Id="rId10" Type="http://schemas.openxmlformats.org/officeDocument/2006/relationships/hyperlink" Target="https://www.youtube.com/watch?v=9RzukXbRko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e-37b-mhdXk" TargetMode="External"/><Relationship Id="rId14" Type="http://schemas.openxmlformats.org/officeDocument/2006/relationships/hyperlink" Target="https://elpais.com/salud-y-bienestar/2022-03-14/por-que-la-mayoria-de-los-espanoles-tienen-deficit-de-vitamina-d-pese-al-sol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1143</Words>
  <Characters>6292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UMA</dc:creator>
  <cp:lastModifiedBy>Laura Lopez Romero</cp:lastModifiedBy>
  <cp:revision>2</cp:revision>
  <dcterms:created xsi:type="dcterms:W3CDTF">2025-09-17T12:28:00Z</dcterms:created>
  <dcterms:modified xsi:type="dcterms:W3CDTF">2025-09-17T12:28:00Z</dcterms:modified>
</cp:coreProperties>
</file>